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59" w:rsidRDefault="00857859" w:rsidP="008578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покупатель!</w:t>
      </w:r>
    </w:p>
    <w:p w:rsidR="005E3F86" w:rsidRDefault="00857859" w:rsidP="00857859">
      <w:pPr>
        <w:rPr>
          <w:sz w:val="28"/>
          <w:szCs w:val="28"/>
        </w:rPr>
      </w:pPr>
      <w:r>
        <w:rPr>
          <w:sz w:val="28"/>
          <w:szCs w:val="28"/>
        </w:rPr>
        <w:t>Благодарим Вас за выбор продукции, выпускаемой под торговой маркой «</w:t>
      </w:r>
      <w:r>
        <w:rPr>
          <w:sz w:val="28"/>
          <w:szCs w:val="28"/>
          <w:lang w:val="en-US"/>
        </w:rPr>
        <w:t>DEXP</w:t>
      </w:r>
      <w:r>
        <w:rPr>
          <w:sz w:val="28"/>
          <w:szCs w:val="28"/>
        </w:rPr>
        <w:t>». Мы рады предложить Вам изделия, разработанные и изготовленные в соответствии с высокими требованиями к качеству, функциональности и дизайну. Перед началом эксплуатации прибора внимательно прочитайте данное руководство, в котором содержится важная информация, касающаяся Вашей безопасности, а также рекомендации по правильному использованию прибора и уходу за ним. Позаботьтесь о сохранности настоящего Руководства, используйте его в качестве справочного материала при дальнейшем использовании прибора.</w:t>
      </w:r>
    </w:p>
    <w:p w:rsidR="00857859" w:rsidRDefault="00857859" w:rsidP="00857859">
      <w:pPr>
        <w:rPr>
          <w:sz w:val="28"/>
          <w:szCs w:val="28"/>
        </w:rPr>
      </w:pPr>
    </w:p>
    <w:p w:rsidR="00224796" w:rsidRPr="00945B06" w:rsidRDefault="00224796" w:rsidP="00DC2C6C">
      <w:pPr>
        <w:rPr>
          <w:b/>
          <w:sz w:val="32"/>
        </w:rPr>
        <w:sectPr w:rsidR="00224796" w:rsidRPr="00945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C6C" w:rsidRDefault="00DC2C6C" w:rsidP="00DC2C6C">
      <w:pPr>
        <w:rPr>
          <w:b/>
          <w:sz w:val="32"/>
        </w:rPr>
      </w:pPr>
      <w:r>
        <w:rPr>
          <w:b/>
          <w:sz w:val="32"/>
          <w:lang w:val="en-US"/>
        </w:rPr>
        <w:lastRenderedPageBreak/>
        <w:t>MS-300</w:t>
      </w:r>
    </w:p>
    <w:p w:rsidR="00DC2C6C" w:rsidRDefault="00DC2C6C" w:rsidP="00DC2C6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Длина: 22-109 см (регулируется)</w:t>
      </w:r>
    </w:p>
    <w:p w:rsidR="004E2EF0" w:rsidRPr="002F4554" w:rsidRDefault="004E2EF0" w:rsidP="004E2EF0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</w:rPr>
        <w:t>Максимальная весовая нагрузка: 500 г</w:t>
      </w:r>
    </w:p>
    <w:p w:rsidR="00DC2C6C" w:rsidRDefault="00DC2C6C" w:rsidP="00857859">
      <w:pPr>
        <w:rPr>
          <w:b/>
          <w:sz w:val="32"/>
        </w:rPr>
      </w:pPr>
      <w:r>
        <w:rPr>
          <w:b/>
          <w:sz w:val="32"/>
          <w:lang w:val="en-US"/>
        </w:rPr>
        <w:t>MW-300</w:t>
      </w:r>
    </w:p>
    <w:p w:rsidR="00DC2C6C" w:rsidRDefault="00DC2C6C" w:rsidP="00DC2C6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Длина: 22-109 см (регулируется)</w:t>
      </w:r>
    </w:p>
    <w:p w:rsidR="004E2EF0" w:rsidRPr="002F4554" w:rsidRDefault="004E2EF0" w:rsidP="004E2EF0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</w:rPr>
        <w:t>Максимальная весовая нагрузка: 500 г</w:t>
      </w:r>
    </w:p>
    <w:p w:rsidR="00DC2C6C" w:rsidRDefault="00DC2C6C" w:rsidP="00DC2C6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Совместим </w:t>
      </w:r>
      <w:r w:rsidR="00AB5D5A">
        <w:rPr>
          <w:sz w:val="28"/>
        </w:rPr>
        <w:t xml:space="preserve">только со смартфонами </w:t>
      </w:r>
      <w:r w:rsidR="00AB5D5A">
        <w:rPr>
          <w:sz w:val="28"/>
          <w:lang w:val="en-US"/>
        </w:rPr>
        <w:t>Apple</w:t>
      </w:r>
      <w:r w:rsidR="00AB5D5A" w:rsidRPr="00DC2C6C">
        <w:rPr>
          <w:sz w:val="28"/>
        </w:rPr>
        <w:t xml:space="preserve"> </w:t>
      </w:r>
      <w:r w:rsidR="00AB5D5A">
        <w:rPr>
          <w:sz w:val="28"/>
        </w:rPr>
        <w:t xml:space="preserve">и </w:t>
      </w:r>
      <w:r w:rsidR="00AB5D5A">
        <w:rPr>
          <w:sz w:val="28"/>
          <w:lang w:val="en-US"/>
        </w:rPr>
        <w:t>Samsung</w:t>
      </w:r>
    </w:p>
    <w:p w:rsidR="00DC2C6C" w:rsidRPr="00DC2C6C" w:rsidRDefault="00945B06" w:rsidP="00DC2C6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Коннектор</w:t>
      </w:r>
      <w:r w:rsidR="00DC2C6C">
        <w:rPr>
          <w:sz w:val="28"/>
        </w:rPr>
        <w:t xml:space="preserve"> в комплекте</w:t>
      </w:r>
    </w:p>
    <w:p w:rsidR="00857859" w:rsidRDefault="002F4554" w:rsidP="00857859">
      <w:pPr>
        <w:rPr>
          <w:b/>
          <w:sz w:val="32"/>
          <w:lang w:val="en-US"/>
        </w:rPr>
      </w:pPr>
      <w:r w:rsidRPr="002F4554">
        <w:rPr>
          <w:b/>
          <w:sz w:val="32"/>
          <w:lang w:val="en-US"/>
        </w:rPr>
        <w:t>MB-300</w:t>
      </w:r>
      <w:r>
        <w:rPr>
          <w:b/>
          <w:sz w:val="32"/>
          <w:lang w:val="en-US"/>
        </w:rPr>
        <w:t>:</w:t>
      </w:r>
    </w:p>
    <w:p w:rsidR="002F4554" w:rsidRPr="0078565E" w:rsidRDefault="002F4554" w:rsidP="002F4554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Длина: 21.5 – 105 см (регулируется)</w:t>
      </w:r>
    </w:p>
    <w:p w:rsidR="002F4554" w:rsidRPr="002F4554" w:rsidRDefault="002F4554" w:rsidP="002F4554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Максимальная весовая нагрузка: 500 г</w:t>
      </w:r>
    </w:p>
    <w:p w:rsidR="002F4554" w:rsidRPr="002F4554" w:rsidRDefault="002F4554" w:rsidP="002F4554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 xml:space="preserve">Ёмкость батареи: 45 </w:t>
      </w:r>
      <w:proofErr w:type="spellStart"/>
      <w:r>
        <w:rPr>
          <w:sz w:val="28"/>
        </w:rPr>
        <w:t>мАч</w:t>
      </w:r>
      <w:proofErr w:type="spellEnd"/>
    </w:p>
    <w:p w:rsidR="002F4554" w:rsidRPr="002F4554" w:rsidRDefault="002F4554" w:rsidP="002F4554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 xml:space="preserve">Напряжение при зарядке: </w:t>
      </w:r>
      <w:r>
        <w:rPr>
          <w:sz w:val="28"/>
          <w:lang w:val="en-US"/>
        </w:rPr>
        <w:t xml:space="preserve">DC </w:t>
      </w:r>
      <w:r>
        <w:rPr>
          <w:sz w:val="28"/>
        </w:rPr>
        <w:t>5 В</w:t>
      </w:r>
    </w:p>
    <w:p w:rsidR="002F4554" w:rsidRPr="002F4554" w:rsidRDefault="002F4554" w:rsidP="002F4554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lastRenderedPageBreak/>
        <w:t>Продолжительность зарядки: 1 час</w:t>
      </w:r>
    </w:p>
    <w:p w:rsidR="002F4554" w:rsidRPr="002F4554" w:rsidRDefault="002F4554" w:rsidP="002F4554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Время ожидания: около 100 часов</w:t>
      </w:r>
    </w:p>
    <w:p w:rsidR="002F4554" w:rsidRPr="002F4554" w:rsidRDefault="002F4554" w:rsidP="002F4554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Вес нетто: 169 г</w:t>
      </w:r>
    </w:p>
    <w:p w:rsidR="002F4554" w:rsidRDefault="002F4554" w:rsidP="002F455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Совместим с </w:t>
      </w:r>
      <w:r>
        <w:rPr>
          <w:sz w:val="28"/>
          <w:lang w:val="en-US"/>
        </w:rPr>
        <w:t>Android</w:t>
      </w:r>
      <w:r w:rsidRPr="002F4554">
        <w:rPr>
          <w:sz w:val="28"/>
        </w:rPr>
        <w:t xml:space="preserve"> 3.0</w:t>
      </w:r>
      <w:r>
        <w:rPr>
          <w:sz w:val="28"/>
        </w:rPr>
        <w:t xml:space="preserve"> и выше, </w:t>
      </w:r>
      <w:r>
        <w:rPr>
          <w:sz w:val="28"/>
          <w:lang w:val="en-US"/>
        </w:rPr>
        <w:t>iOS</w:t>
      </w:r>
      <w:r w:rsidRPr="002F4554">
        <w:rPr>
          <w:sz w:val="28"/>
        </w:rPr>
        <w:t xml:space="preserve"> 4.0 и выше</w:t>
      </w:r>
    </w:p>
    <w:p w:rsidR="0016680B" w:rsidRDefault="00DC2C6C" w:rsidP="00DC2C6C">
      <w:pPr>
        <w:rPr>
          <w:b/>
          <w:sz w:val="32"/>
        </w:rPr>
      </w:pPr>
      <w:r>
        <w:rPr>
          <w:b/>
          <w:sz w:val="32"/>
          <w:lang w:val="en-US"/>
        </w:rPr>
        <w:t>MZ-300</w:t>
      </w:r>
    </w:p>
    <w:p w:rsidR="006E72E6" w:rsidRPr="0078565E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Длина: 21.5 – 105 см (регулируется)</w:t>
      </w:r>
    </w:p>
    <w:p w:rsidR="006E72E6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78565E">
        <w:rPr>
          <w:sz w:val="28"/>
        </w:rPr>
        <w:t xml:space="preserve">Поддержка </w:t>
      </w:r>
      <w:r w:rsidRPr="0078565E">
        <w:rPr>
          <w:sz w:val="28"/>
          <w:lang w:val="en-US"/>
        </w:rPr>
        <w:t>Bluetooth</w:t>
      </w:r>
    </w:p>
    <w:p w:rsidR="006E72E6" w:rsidRPr="0078565E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Функция зума (+</w:t>
      </w:r>
      <w:r>
        <w:rPr>
          <w:sz w:val="28"/>
          <w:lang w:val="en-US"/>
        </w:rPr>
        <w:t>/</w:t>
      </w:r>
      <w:r>
        <w:rPr>
          <w:sz w:val="28"/>
        </w:rPr>
        <w:t>-)</w:t>
      </w:r>
    </w:p>
    <w:p w:rsidR="006E72E6" w:rsidRPr="002F4554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Максимальная весовая нагрузка: 500 г</w:t>
      </w:r>
    </w:p>
    <w:p w:rsidR="006E72E6" w:rsidRPr="002F4554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 xml:space="preserve">Ёмкость батареи: 45 </w:t>
      </w:r>
      <w:proofErr w:type="spellStart"/>
      <w:r>
        <w:rPr>
          <w:sz w:val="28"/>
        </w:rPr>
        <w:t>мАч</w:t>
      </w:r>
      <w:proofErr w:type="spellEnd"/>
    </w:p>
    <w:p w:rsidR="006E72E6" w:rsidRPr="002F4554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 xml:space="preserve">Напряжение при зарядке: </w:t>
      </w:r>
      <w:r>
        <w:rPr>
          <w:sz w:val="28"/>
          <w:lang w:val="en-US"/>
        </w:rPr>
        <w:t xml:space="preserve">DC </w:t>
      </w:r>
      <w:r>
        <w:rPr>
          <w:sz w:val="28"/>
        </w:rPr>
        <w:t>5 В</w:t>
      </w:r>
    </w:p>
    <w:p w:rsidR="006E72E6" w:rsidRPr="002F4554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Продолжительность зарядки: 1 час</w:t>
      </w:r>
    </w:p>
    <w:p w:rsidR="006E72E6" w:rsidRPr="002F4554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Время ожидания: около 100 часов</w:t>
      </w:r>
    </w:p>
    <w:p w:rsidR="006E72E6" w:rsidRPr="002F4554" w:rsidRDefault="006E72E6" w:rsidP="006E72E6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Вес нетто: 169 г</w:t>
      </w:r>
    </w:p>
    <w:p w:rsidR="00224796" w:rsidRDefault="006E72E6" w:rsidP="00516A5C">
      <w:pPr>
        <w:pStyle w:val="a3"/>
        <w:numPr>
          <w:ilvl w:val="0"/>
          <w:numId w:val="1"/>
        </w:numPr>
        <w:rPr>
          <w:sz w:val="28"/>
        </w:rPr>
        <w:sectPr w:rsidR="00224796" w:rsidSect="00224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16A5C">
        <w:rPr>
          <w:sz w:val="28"/>
        </w:rPr>
        <w:t xml:space="preserve">Совместим с </w:t>
      </w:r>
      <w:r w:rsidRPr="00516A5C">
        <w:rPr>
          <w:sz w:val="28"/>
          <w:lang w:val="en-US"/>
        </w:rPr>
        <w:t>Android</w:t>
      </w:r>
      <w:r w:rsidRPr="00516A5C">
        <w:rPr>
          <w:sz w:val="28"/>
        </w:rPr>
        <w:t xml:space="preserve"> 3.0 и выше, </w:t>
      </w:r>
      <w:r w:rsidRPr="00516A5C">
        <w:rPr>
          <w:sz w:val="28"/>
          <w:lang w:val="en-US"/>
        </w:rPr>
        <w:t>iOS</w:t>
      </w:r>
      <w:r w:rsidRPr="00516A5C">
        <w:rPr>
          <w:sz w:val="28"/>
        </w:rPr>
        <w:t xml:space="preserve"> 4.0 и выше</w:t>
      </w:r>
    </w:p>
    <w:p w:rsidR="00DC2C6C" w:rsidRDefault="00DC2C6C" w:rsidP="00472A11">
      <w:pPr>
        <w:pStyle w:val="a3"/>
        <w:rPr>
          <w:sz w:val="32"/>
        </w:rPr>
      </w:pPr>
    </w:p>
    <w:p w:rsidR="00FD64D9" w:rsidRPr="00336BD5" w:rsidRDefault="00FD64D9" w:rsidP="00FD64D9">
      <w:pPr>
        <w:rPr>
          <w:b/>
          <w:sz w:val="32"/>
        </w:rPr>
      </w:pPr>
      <w:r>
        <w:rPr>
          <w:b/>
          <w:sz w:val="32"/>
        </w:rPr>
        <w:lastRenderedPageBreak/>
        <w:t>Начало использования</w:t>
      </w:r>
      <w:r w:rsidR="00336BD5">
        <w:rPr>
          <w:b/>
          <w:sz w:val="32"/>
        </w:rPr>
        <w:t xml:space="preserve"> (</w:t>
      </w:r>
      <w:r w:rsidR="009D47EB">
        <w:rPr>
          <w:b/>
          <w:sz w:val="32"/>
          <w:lang w:val="en-US"/>
        </w:rPr>
        <w:t>MB-300</w:t>
      </w:r>
      <w:r w:rsidR="009D47EB">
        <w:rPr>
          <w:b/>
          <w:sz w:val="32"/>
        </w:rPr>
        <w:t xml:space="preserve">, </w:t>
      </w:r>
      <w:r w:rsidR="00336BD5">
        <w:rPr>
          <w:b/>
          <w:sz w:val="32"/>
          <w:lang w:val="en-US"/>
        </w:rPr>
        <w:t>MZ-300</w:t>
      </w:r>
      <w:r w:rsidR="00336BD5">
        <w:rPr>
          <w:b/>
          <w:sz w:val="32"/>
        </w:rPr>
        <w:t>)</w:t>
      </w:r>
    </w:p>
    <w:p w:rsidR="00FD64D9" w:rsidRDefault="00A472D0" w:rsidP="00A472D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Включите </w:t>
      </w:r>
      <w:proofErr w:type="spellStart"/>
      <w:r>
        <w:rPr>
          <w:sz w:val="28"/>
        </w:rPr>
        <w:t>монопод</w:t>
      </w:r>
      <w:proofErr w:type="spellEnd"/>
      <w:r>
        <w:rPr>
          <w:sz w:val="28"/>
        </w:rPr>
        <w:t xml:space="preserve">, переведя выключатель в позицию </w:t>
      </w:r>
      <w:r>
        <w:rPr>
          <w:sz w:val="28"/>
          <w:lang w:val="en-US"/>
        </w:rPr>
        <w:t>ON</w:t>
      </w:r>
      <w:r>
        <w:rPr>
          <w:sz w:val="28"/>
        </w:rPr>
        <w:t>:</w:t>
      </w:r>
    </w:p>
    <w:p w:rsidR="00A472D0" w:rsidRDefault="00A472D0" w:rsidP="00A472D0">
      <w:pPr>
        <w:ind w:left="36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022850" cy="34867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D0" w:rsidRDefault="00336BD5" w:rsidP="00A472D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Запустите поиск </w:t>
      </w:r>
      <w:r>
        <w:rPr>
          <w:sz w:val="28"/>
          <w:lang w:val="en-US"/>
        </w:rPr>
        <w:t>Bluetooth</w:t>
      </w:r>
      <w:r w:rsidRPr="001745E8">
        <w:rPr>
          <w:sz w:val="28"/>
        </w:rPr>
        <w:t>-</w:t>
      </w:r>
      <w:r>
        <w:rPr>
          <w:sz w:val="28"/>
        </w:rPr>
        <w:t>уст</w:t>
      </w:r>
      <w:r w:rsidR="001745E8">
        <w:rPr>
          <w:sz w:val="28"/>
        </w:rPr>
        <w:t>р</w:t>
      </w:r>
      <w:r>
        <w:rPr>
          <w:sz w:val="28"/>
        </w:rPr>
        <w:t>ойств</w:t>
      </w:r>
      <w:r w:rsidR="001745E8">
        <w:rPr>
          <w:sz w:val="28"/>
        </w:rPr>
        <w:t xml:space="preserve"> на Вашем </w:t>
      </w:r>
      <w:r w:rsidR="004B0FFD">
        <w:rPr>
          <w:sz w:val="28"/>
        </w:rPr>
        <w:t>смартфоне</w:t>
      </w:r>
      <w:r w:rsidR="001745E8">
        <w:rPr>
          <w:sz w:val="28"/>
        </w:rPr>
        <w:t xml:space="preserve">, и подключитесь к </w:t>
      </w:r>
      <w:proofErr w:type="spellStart"/>
      <w:r w:rsidR="001745E8">
        <w:rPr>
          <w:sz w:val="28"/>
        </w:rPr>
        <w:t>моноподу</w:t>
      </w:r>
      <w:proofErr w:type="spellEnd"/>
    </w:p>
    <w:p w:rsidR="004B0FFD" w:rsidRDefault="004B0FFD" w:rsidP="00A472D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Установите смартфон в специальный держатель на конце </w:t>
      </w:r>
      <w:proofErr w:type="spellStart"/>
      <w:r>
        <w:rPr>
          <w:sz w:val="28"/>
        </w:rPr>
        <w:t>монопода</w:t>
      </w:r>
      <w:proofErr w:type="spellEnd"/>
    </w:p>
    <w:p w:rsidR="00F90BAC" w:rsidRDefault="00F90BAC" w:rsidP="00A472D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Откройте приложение камеры на смартфоне</w:t>
      </w:r>
    </w:p>
    <w:p w:rsidR="004B0FFD" w:rsidRDefault="004B0FFD" w:rsidP="00A472D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Чтобы сделать снимок, нажмите клавишу на ручке </w:t>
      </w:r>
      <w:proofErr w:type="spellStart"/>
      <w:r>
        <w:rPr>
          <w:sz w:val="28"/>
        </w:rPr>
        <w:t>монопода</w:t>
      </w:r>
      <w:proofErr w:type="spellEnd"/>
      <w:r>
        <w:rPr>
          <w:sz w:val="28"/>
        </w:rPr>
        <w:t>:</w:t>
      </w:r>
    </w:p>
    <w:p w:rsidR="00F60C3C" w:rsidRDefault="00F60C3C" w:rsidP="00F60C3C">
      <w:pPr>
        <w:pStyle w:val="a3"/>
        <w:rPr>
          <w:sz w:val="28"/>
        </w:rPr>
      </w:pPr>
    </w:p>
    <w:p w:rsidR="004B0FFD" w:rsidRDefault="004B0FFD" w:rsidP="004B0FF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7250" cy="343789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19" w:rsidRDefault="00651719" w:rsidP="0079649F">
      <w:pPr>
        <w:rPr>
          <w:b/>
          <w:sz w:val="32"/>
        </w:rPr>
      </w:pPr>
      <w:r>
        <w:rPr>
          <w:b/>
          <w:sz w:val="32"/>
        </w:rPr>
        <w:lastRenderedPageBreak/>
        <w:t xml:space="preserve">Использование приложения </w:t>
      </w:r>
      <w:r w:rsidRPr="00704BB7">
        <w:rPr>
          <w:b/>
          <w:sz w:val="32"/>
        </w:rPr>
        <w:t>“</w:t>
      </w:r>
      <w:r>
        <w:rPr>
          <w:b/>
          <w:sz w:val="32"/>
          <w:lang w:val="en-US"/>
        </w:rPr>
        <w:t>Camera</w:t>
      </w:r>
      <w:r w:rsidRPr="00704BB7">
        <w:rPr>
          <w:b/>
          <w:sz w:val="32"/>
        </w:rPr>
        <w:t xml:space="preserve"> 360”</w:t>
      </w:r>
    </w:p>
    <w:p w:rsidR="00651719" w:rsidRDefault="00704BB7" w:rsidP="007964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случае, если у Вас есть какие-либо проблемы с работой устройства с использованием стандартного приложения камеры Вашего смартфона, </w:t>
      </w:r>
      <w:r w:rsidR="009F38C8">
        <w:rPr>
          <w:rFonts w:cstheme="minorHAnsi"/>
          <w:sz w:val="28"/>
          <w:szCs w:val="28"/>
        </w:rPr>
        <w:t xml:space="preserve">необходимо загрузить </w:t>
      </w:r>
      <w:r w:rsidR="00B40E53">
        <w:rPr>
          <w:rFonts w:cstheme="minorHAnsi"/>
          <w:sz w:val="28"/>
          <w:szCs w:val="28"/>
        </w:rPr>
        <w:t xml:space="preserve">бесплатное </w:t>
      </w:r>
      <w:r w:rsidR="009F38C8">
        <w:rPr>
          <w:rFonts w:cstheme="minorHAnsi"/>
          <w:sz w:val="28"/>
          <w:szCs w:val="28"/>
        </w:rPr>
        <w:t xml:space="preserve">приложение </w:t>
      </w:r>
      <w:r w:rsidR="00B40E53">
        <w:rPr>
          <w:rFonts w:cstheme="minorHAnsi"/>
          <w:sz w:val="28"/>
          <w:szCs w:val="28"/>
        </w:rPr>
        <w:t>«</w:t>
      </w:r>
      <w:r w:rsidR="00B40E53">
        <w:rPr>
          <w:rFonts w:cstheme="minorHAnsi"/>
          <w:sz w:val="28"/>
          <w:szCs w:val="28"/>
          <w:lang w:val="en-US"/>
        </w:rPr>
        <w:t>Camera</w:t>
      </w:r>
      <w:r w:rsidR="00B40E53">
        <w:rPr>
          <w:rFonts w:cstheme="minorHAnsi"/>
          <w:sz w:val="28"/>
          <w:szCs w:val="28"/>
        </w:rPr>
        <w:t xml:space="preserve"> 360» из магазина </w:t>
      </w:r>
      <w:r w:rsidR="00B40E53">
        <w:rPr>
          <w:rFonts w:cstheme="minorHAnsi"/>
          <w:sz w:val="28"/>
          <w:szCs w:val="28"/>
          <w:lang w:val="en-US"/>
        </w:rPr>
        <w:t>Play</w:t>
      </w:r>
      <w:r w:rsidR="00B40E53" w:rsidRPr="00B40E53">
        <w:rPr>
          <w:rFonts w:cstheme="minorHAnsi"/>
          <w:sz w:val="28"/>
          <w:szCs w:val="28"/>
        </w:rPr>
        <w:t xml:space="preserve"> </w:t>
      </w:r>
      <w:r w:rsidR="00B40E53">
        <w:rPr>
          <w:rFonts w:cstheme="minorHAnsi"/>
          <w:sz w:val="28"/>
          <w:szCs w:val="28"/>
          <w:lang w:val="en-US"/>
        </w:rPr>
        <w:t>Market</w:t>
      </w:r>
      <w:r w:rsidR="00B40E53">
        <w:rPr>
          <w:rFonts w:cstheme="minorHAnsi"/>
          <w:sz w:val="28"/>
          <w:szCs w:val="28"/>
        </w:rPr>
        <w:t>.</w:t>
      </w:r>
    </w:p>
    <w:p w:rsidR="00B40E53" w:rsidRPr="00B40E53" w:rsidRDefault="00B40E53" w:rsidP="007964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 того, как Вы установили приложение на Ваш смартфон, </w:t>
      </w:r>
      <w:r w:rsidR="00DA54FC">
        <w:rPr>
          <w:rFonts w:cstheme="minorHAnsi"/>
          <w:sz w:val="28"/>
          <w:szCs w:val="28"/>
        </w:rPr>
        <w:t>выполните следующие действия:</w:t>
      </w:r>
    </w:p>
    <w:p w:rsidR="00221F5D" w:rsidRDefault="00221F5D" w:rsidP="00221F5D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Откройте</w:t>
      </w:r>
      <w:r w:rsidR="00DA54FC">
        <w:rPr>
          <w:rFonts w:cstheme="minorHAnsi"/>
          <w:sz w:val="28"/>
          <w:szCs w:val="28"/>
        </w:rPr>
        <w:t xml:space="preserve"> приложение </w:t>
      </w:r>
      <w:r w:rsidR="00DA54FC" w:rsidRPr="00DA54FC">
        <w:rPr>
          <w:rFonts w:cstheme="minorHAnsi"/>
          <w:sz w:val="28"/>
          <w:szCs w:val="28"/>
        </w:rPr>
        <w:t>“</w:t>
      </w:r>
      <w:r w:rsidR="00DA54FC">
        <w:rPr>
          <w:rFonts w:cstheme="minorHAnsi"/>
          <w:sz w:val="28"/>
          <w:szCs w:val="28"/>
          <w:lang w:val="en-US"/>
        </w:rPr>
        <w:t>Camera</w:t>
      </w:r>
      <w:r w:rsidR="00DA54FC" w:rsidRPr="00DA54FC">
        <w:rPr>
          <w:rFonts w:cstheme="minorHAnsi"/>
          <w:sz w:val="28"/>
          <w:szCs w:val="28"/>
        </w:rPr>
        <w:t xml:space="preserve"> 360”</w:t>
      </w:r>
      <w:r w:rsidR="00DA54FC">
        <w:rPr>
          <w:rFonts w:cstheme="minorHAnsi"/>
          <w:sz w:val="28"/>
          <w:szCs w:val="28"/>
        </w:rPr>
        <w:t>, и зайдите в меню его настроек.</w:t>
      </w:r>
    </w:p>
    <w:p w:rsidR="00DA54FC" w:rsidRPr="00DA54FC" w:rsidRDefault="00DA54FC" w:rsidP="00221F5D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Выберите </w:t>
      </w:r>
      <w:r>
        <w:rPr>
          <w:rFonts w:cstheme="minorHAnsi"/>
          <w:sz w:val="28"/>
          <w:szCs w:val="28"/>
          <w:lang w:val="en-US"/>
        </w:rPr>
        <w:t>“Advanced settings”</w:t>
      </w:r>
    </w:p>
    <w:p w:rsidR="00DA54FC" w:rsidRPr="00DA54FC" w:rsidRDefault="0081507E" w:rsidP="00DA54FC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474603" wp14:editId="5FF7D2EF">
            <wp:extent cx="2286293" cy="23275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1660" cy="235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FC" w:rsidRDefault="00DA54FC">
      <w:pPr>
        <w:spacing w:line="259" w:lineRule="auto"/>
        <w:rPr>
          <w:rFonts w:cstheme="minorHAnsi"/>
          <w:sz w:val="28"/>
          <w:szCs w:val="28"/>
        </w:rPr>
      </w:pPr>
      <w:r w:rsidRPr="00DA54FC">
        <w:rPr>
          <w:rFonts w:cstheme="minorHAnsi"/>
          <w:sz w:val="28"/>
          <w:szCs w:val="28"/>
        </w:rPr>
        <w:t xml:space="preserve">3. </w:t>
      </w:r>
      <w:r>
        <w:rPr>
          <w:rFonts w:cstheme="minorHAnsi"/>
          <w:sz w:val="28"/>
          <w:szCs w:val="28"/>
        </w:rPr>
        <w:t xml:space="preserve">Выберите </w:t>
      </w:r>
      <w:r w:rsidRPr="00DA54FC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  <w:lang w:val="en-US"/>
        </w:rPr>
        <w:t>More</w:t>
      </w:r>
      <w:r w:rsidRPr="00DA54FC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>, и Вы увидите следующий экран:</w:t>
      </w:r>
    </w:p>
    <w:p w:rsidR="00651719" w:rsidRDefault="00633376">
      <w:pPr>
        <w:spacing w:line="259" w:lineRule="auto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1A5995" wp14:editId="401997ED">
            <wp:extent cx="2327556" cy="37991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170" cy="384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719" w:rsidRPr="00DA54FC">
        <w:rPr>
          <w:rFonts w:cstheme="minorHAnsi"/>
          <w:sz w:val="28"/>
          <w:szCs w:val="28"/>
        </w:rPr>
        <w:br w:type="page"/>
      </w:r>
    </w:p>
    <w:p w:rsidR="00DA54FC" w:rsidRDefault="00DA54FC">
      <w:pPr>
        <w:spacing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4. Выберите </w:t>
      </w:r>
      <w:r>
        <w:rPr>
          <w:rFonts w:cstheme="minorHAnsi"/>
          <w:sz w:val="28"/>
          <w:szCs w:val="28"/>
          <w:lang w:val="en-US"/>
        </w:rPr>
        <w:t>“Volume key function”</w:t>
      </w:r>
    </w:p>
    <w:p w:rsidR="00DA54FC" w:rsidRPr="00DA54FC" w:rsidRDefault="001D5459">
      <w:pPr>
        <w:spacing w:line="259" w:lineRule="auto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3BBBDD" wp14:editId="10983EAC">
            <wp:extent cx="3465881" cy="1897380"/>
            <wp:effectExtent l="0" t="0" r="127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765" cy="192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FC" w:rsidRPr="00A860B9" w:rsidRDefault="00A860B9" w:rsidP="0079649F">
      <w:pPr>
        <w:rPr>
          <w:rFonts w:cstheme="minorHAnsi"/>
          <w:sz w:val="28"/>
          <w:szCs w:val="28"/>
        </w:rPr>
      </w:pPr>
      <w:r w:rsidRPr="00A860B9"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sz w:val="28"/>
          <w:szCs w:val="28"/>
        </w:rPr>
        <w:t xml:space="preserve">Установите галочку на опцию </w:t>
      </w:r>
      <w:r w:rsidRPr="00A860B9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  <w:lang w:val="en-US"/>
        </w:rPr>
        <w:t>Zoom</w:t>
      </w:r>
      <w:r w:rsidRPr="00A860B9">
        <w:rPr>
          <w:rFonts w:cstheme="minorHAnsi"/>
          <w:sz w:val="28"/>
          <w:szCs w:val="28"/>
        </w:rPr>
        <w:t>”</w:t>
      </w: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A860B9" w:rsidRDefault="00A860B9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DA54FC" w:rsidRDefault="00DA54FC" w:rsidP="0079649F">
      <w:pPr>
        <w:rPr>
          <w:rFonts w:cstheme="minorHAnsi"/>
          <w:b/>
          <w:sz w:val="28"/>
          <w:szCs w:val="28"/>
        </w:rPr>
      </w:pPr>
    </w:p>
    <w:p w:rsidR="0079649F" w:rsidRPr="007D1A6E" w:rsidRDefault="0079649F" w:rsidP="0079649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Дополнительная</w:t>
      </w:r>
      <w:r w:rsidRPr="007D1A6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и</w:t>
      </w:r>
      <w:r w:rsidRPr="006562C9">
        <w:rPr>
          <w:rFonts w:cstheme="minorHAnsi"/>
          <w:b/>
          <w:sz w:val="28"/>
          <w:szCs w:val="28"/>
        </w:rPr>
        <w:t>нформация</w:t>
      </w:r>
    </w:p>
    <w:p w:rsidR="0079649F" w:rsidRPr="007D1A6E" w:rsidRDefault="0079649F" w:rsidP="0079649F">
      <w:pPr>
        <w:rPr>
          <w:rFonts w:cstheme="minorHAnsi"/>
          <w:b/>
          <w:sz w:val="28"/>
          <w:szCs w:val="28"/>
        </w:rPr>
      </w:pPr>
    </w:p>
    <w:p w:rsidR="000558F9" w:rsidRPr="000558F9" w:rsidRDefault="0079649F" w:rsidP="000558F9">
      <w:pPr>
        <w:rPr>
          <w:sz w:val="28"/>
        </w:rPr>
      </w:pPr>
      <w:r w:rsidRPr="007D1A6E">
        <w:rPr>
          <w:rFonts w:cstheme="minorHAnsi"/>
          <w:sz w:val="28"/>
          <w:szCs w:val="28"/>
        </w:rPr>
        <w:t>Производитель:</w:t>
      </w:r>
      <w:r w:rsidR="000558F9" w:rsidRPr="000558F9">
        <w:rPr>
          <w:rFonts w:cstheme="minorHAnsi"/>
          <w:sz w:val="28"/>
          <w:szCs w:val="28"/>
        </w:rPr>
        <w:t xml:space="preserve"> </w:t>
      </w:r>
      <w:proofErr w:type="spellStart"/>
      <w:r w:rsidR="000558F9" w:rsidRPr="000558F9">
        <w:rPr>
          <w:sz w:val="28"/>
        </w:rPr>
        <w:t>Шеньчжень</w:t>
      </w:r>
      <w:proofErr w:type="spellEnd"/>
      <w:r w:rsidR="000558F9" w:rsidRPr="000558F9">
        <w:rPr>
          <w:sz w:val="28"/>
        </w:rPr>
        <w:t xml:space="preserve"> </w:t>
      </w:r>
      <w:proofErr w:type="spellStart"/>
      <w:r w:rsidR="000558F9" w:rsidRPr="000558F9">
        <w:rPr>
          <w:sz w:val="28"/>
        </w:rPr>
        <w:t>Оу</w:t>
      </w:r>
      <w:proofErr w:type="spellEnd"/>
      <w:r w:rsidR="000558F9" w:rsidRPr="000558F9">
        <w:rPr>
          <w:sz w:val="28"/>
        </w:rPr>
        <w:t xml:space="preserve"> Синь Лай Технол</w:t>
      </w:r>
      <w:r w:rsidR="00F063AA">
        <w:rPr>
          <w:sz w:val="28"/>
        </w:rPr>
        <w:t>о</w:t>
      </w:r>
      <w:r w:rsidR="000558F9" w:rsidRPr="000558F9">
        <w:rPr>
          <w:sz w:val="28"/>
        </w:rPr>
        <w:t>джи Компани Лимитед,</w:t>
      </w:r>
    </w:p>
    <w:p w:rsidR="0079649F" w:rsidRPr="007D1A6E" w:rsidRDefault="000558F9" w:rsidP="0079649F">
      <w:pPr>
        <w:rPr>
          <w:rStyle w:val="a4"/>
          <w:rFonts w:cs="Arial"/>
          <w:b w:val="0"/>
          <w:iCs/>
          <w:color w:val="000000"/>
          <w:sz w:val="28"/>
          <w:szCs w:val="28"/>
        </w:rPr>
      </w:pPr>
      <w:r w:rsidRPr="000558F9">
        <w:rPr>
          <w:sz w:val="28"/>
        </w:rPr>
        <w:t xml:space="preserve">20K, </w:t>
      </w:r>
      <w:proofErr w:type="spellStart"/>
      <w:r w:rsidRPr="000558F9">
        <w:rPr>
          <w:sz w:val="28"/>
        </w:rPr>
        <w:t>Сандаяюань</w:t>
      </w:r>
      <w:proofErr w:type="spellEnd"/>
      <w:r w:rsidRPr="000558F9">
        <w:rPr>
          <w:sz w:val="28"/>
        </w:rPr>
        <w:t xml:space="preserve">, северное шоссе </w:t>
      </w:r>
      <w:proofErr w:type="spellStart"/>
      <w:r w:rsidRPr="000558F9">
        <w:rPr>
          <w:sz w:val="28"/>
        </w:rPr>
        <w:t>Хуафа</w:t>
      </w:r>
      <w:proofErr w:type="spellEnd"/>
      <w:r w:rsidRPr="000558F9">
        <w:rPr>
          <w:sz w:val="28"/>
        </w:rPr>
        <w:t xml:space="preserve">, р-н </w:t>
      </w:r>
      <w:proofErr w:type="spellStart"/>
      <w:r w:rsidRPr="000558F9">
        <w:rPr>
          <w:sz w:val="28"/>
        </w:rPr>
        <w:t>Футянь</w:t>
      </w:r>
      <w:proofErr w:type="spellEnd"/>
      <w:r w:rsidRPr="000558F9">
        <w:rPr>
          <w:sz w:val="28"/>
        </w:rPr>
        <w:t xml:space="preserve">, </w:t>
      </w:r>
      <w:proofErr w:type="spellStart"/>
      <w:r w:rsidRPr="000558F9">
        <w:rPr>
          <w:sz w:val="28"/>
        </w:rPr>
        <w:t>Шеньчжень</w:t>
      </w:r>
      <w:proofErr w:type="spellEnd"/>
      <w:r w:rsidRPr="000558F9">
        <w:rPr>
          <w:sz w:val="28"/>
        </w:rPr>
        <w:t>, Китай.</w:t>
      </w:r>
      <w:r w:rsidR="0079649F" w:rsidRPr="007D1A6E">
        <w:rPr>
          <w:rFonts w:eastAsia="Times New Roman"/>
          <w:color w:val="333333"/>
          <w:sz w:val="28"/>
          <w:szCs w:val="28"/>
        </w:rPr>
        <w:br/>
      </w:r>
    </w:p>
    <w:p w:rsidR="0079649F" w:rsidRPr="0079649F" w:rsidRDefault="0079649F" w:rsidP="0079649F">
      <w:pPr>
        <w:rPr>
          <w:rStyle w:val="a4"/>
          <w:rFonts w:cs="Arial"/>
          <w:b w:val="0"/>
          <w:iCs/>
          <w:color w:val="000000"/>
          <w:sz w:val="28"/>
          <w:szCs w:val="28"/>
        </w:rPr>
      </w:pPr>
      <w:r w:rsidRPr="0079649F">
        <w:rPr>
          <w:rStyle w:val="a4"/>
          <w:rFonts w:cs="Arial"/>
          <w:b w:val="0"/>
          <w:iCs/>
          <w:color w:val="000000"/>
          <w:sz w:val="28"/>
          <w:szCs w:val="28"/>
        </w:rPr>
        <w:t>Импортёр: ООО «Агат»,</w:t>
      </w:r>
    </w:p>
    <w:p w:rsidR="0079649F" w:rsidRPr="0079649F" w:rsidRDefault="0079649F" w:rsidP="0079649F">
      <w:pPr>
        <w:rPr>
          <w:rStyle w:val="a4"/>
          <w:rFonts w:cs="Arial"/>
          <w:b w:val="0"/>
          <w:iCs/>
          <w:color w:val="000000"/>
          <w:sz w:val="28"/>
          <w:szCs w:val="28"/>
        </w:rPr>
      </w:pPr>
      <w:r w:rsidRPr="0079649F">
        <w:rPr>
          <w:rStyle w:val="a4"/>
          <w:rFonts w:cs="Arial"/>
          <w:b w:val="0"/>
          <w:iCs/>
          <w:color w:val="000000"/>
          <w:sz w:val="28"/>
          <w:szCs w:val="28"/>
        </w:rPr>
        <w:t>690068, Приморский край, г. Владивосток, пр-т 100 лет Владивостоку, 155, корп. №3.</w:t>
      </w:r>
    </w:p>
    <w:p w:rsidR="0079649F" w:rsidRPr="007D1A6E" w:rsidRDefault="0079649F" w:rsidP="0079649F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79649F" w:rsidRPr="00765B79" w:rsidRDefault="0079649F" w:rsidP="0079649F">
      <w:pPr>
        <w:rPr>
          <w:rFonts w:cstheme="minorHAnsi"/>
          <w:sz w:val="28"/>
          <w:szCs w:val="28"/>
          <w:lang w:eastAsia="ru-RU"/>
        </w:rPr>
      </w:pPr>
      <w:r w:rsidRPr="00765B79">
        <w:rPr>
          <w:rFonts w:cstheme="minorHAnsi"/>
          <w:sz w:val="28"/>
          <w:szCs w:val="28"/>
          <w:lang w:eastAsia="ru-RU"/>
        </w:rPr>
        <w:t>Внешний вид изделия и его характеристики могут подвергаться изменениям</w:t>
      </w:r>
    </w:p>
    <w:p w:rsidR="0079649F" w:rsidRPr="00765B79" w:rsidRDefault="0079649F" w:rsidP="0079649F">
      <w:pPr>
        <w:spacing w:after="120"/>
        <w:rPr>
          <w:rFonts w:cstheme="minorHAnsi"/>
          <w:sz w:val="28"/>
          <w:szCs w:val="28"/>
        </w:rPr>
      </w:pPr>
      <w:r w:rsidRPr="00765B79">
        <w:rPr>
          <w:rFonts w:cstheme="minorHAnsi"/>
          <w:sz w:val="28"/>
          <w:szCs w:val="28"/>
          <w:lang w:eastAsia="ru-RU"/>
        </w:rPr>
        <w:t>без предварительного уведомления для улучшения качества.</w:t>
      </w:r>
    </w:p>
    <w:p w:rsidR="0079649F" w:rsidRDefault="0079649F" w:rsidP="0079649F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Фактический интерфейс устройства может отличаться от представленного в данном руководстве.</w:t>
      </w:r>
    </w:p>
    <w:p w:rsidR="000C1968" w:rsidRDefault="000C1968" w:rsidP="0079649F">
      <w:pPr>
        <w:spacing w:after="120"/>
        <w:rPr>
          <w:rFonts w:cstheme="minorHAnsi"/>
          <w:sz w:val="28"/>
          <w:szCs w:val="28"/>
        </w:rPr>
      </w:pPr>
    </w:p>
    <w:p w:rsidR="000C1968" w:rsidRPr="006562C9" w:rsidRDefault="000C1968" w:rsidP="000C1968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6562C9">
        <w:rPr>
          <w:rFonts w:cstheme="minorHAnsi"/>
          <w:b/>
          <w:bCs/>
          <w:sz w:val="28"/>
          <w:szCs w:val="28"/>
        </w:rPr>
        <w:t>Гарантийные обязательства:</w:t>
      </w:r>
    </w:p>
    <w:p w:rsidR="000C1968" w:rsidRPr="006562C9" w:rsidRDefault="000C1968" w:rsidP="000C1968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6562C9">
        <w:rPr>
          <w:rFonts w:cstheme="minorHAnsi"/>
          <w:color w:val="000000"/>
          <w:sz w:val="28"/>
          <w:szCs w:val="28"/>
        </w:rPr>
        <w:t xml:space="preserve">Производитель устанавливает срок гарантии </w:t>
      </w:r>
      <w:r w:rsidRPr="000C1968">
        <w:rPr>
          <w:rFonts w:cstheme="minorHAnsi"/>
          <w:color w:val="000000"/>
          <w:sz w:val="28"/>
          <w:szCs w:val="28"/>
        </w:rPr>
        <w:t>3</w:t>
      </w:r>
      <w:r w:rsidRPr="006562C9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месяца</w:t>
      </w:r>
      <w:r w:rsidRPr="006562C9">
        <w:rPr>
          <w:rFonts w:cstheme="minorHAnsi"/>
          <w:color w:val="000000"/>
          <w:sz w:val="28"/>
          <w:szCs w:val="28"/>
        </w:rPr>
        <w:t xml:space="preserve"> на это изделие и гарантирует, что изделие не имеет дефектов в материалах, сборке и гарантирует бесперебойную работу в течении всего гарантийного срока. Гарантийный период исчисляется с момента приобретения изделия и распространяется только на новые продукты. В гарантийное обслуживание входит бесплатный ремонт или замена вышедших из строя элементов оборудования не по вине потребителя в течение гарантийного срока, на территории уполномоченных сервисных центров, при условии эксплуатации изделия согласно руководству пользователя. </w:t>
      </w:r>
    </w:p>
    <w:p w:rsidR="000C1968" w:rsidRDefault="000C1968" w:rsidP="000C1968">
      <w:pPr>
        <w:spacing w:after="120"/>
        <w:rPr>
          <w:rFonts w:cstheme="minorHAnsi"/>
          <w:sz w:val="28"/>
          <w:szCs w:val="28"/>
        </w:rPr>
      </w:pPr>
      <w:r w:rsidRPr="006562C9">
        <w:rPr>
          <w:rFonts w:cstheme="minorHAnsi"/>
          <w:color w:val="000000"/>
          <w:sz w:val="28"/>
          <w:szCs w:val="28"/>
        </w:rPr>
        <w:t xml:space="preserve">Срок службы изделия, предназначенного для личного, не профессионального использования составляет </w:t>
      </w:r>
      <w:r>
        <w:rPr>
          <w:rFonts w:cstheme="minorHAnsi"/>
          <w:color w:val="000000"/>
          <w:sz w:val="28"/>
          <w:szCs w:val="28"/>
        </w:rPr>
        <w:t>6 месяцев</w:t>
      </w:r>
      <w:r w:rsidRPr="006562C9">
        <w:rPr>
          <w:rFonts w:cstheme="minorHAnsi"/>
          <w:color w:val="000000"/>
          <w:sz w:val="28"/>
          <w:szCs w:val="28"/>
        </w:rPr>
        <w:t>, при условии соблюдения правил эксплуатации.</w:t>
      </w:r>
    </w:p>
    <w:p w:rsidR="0079649F" w:rsidRDefault="0079649F" w:rsidP="0079649F">
      <w:pPr>
        <w:spacing w:after="120"/>
        <w:rPr>
          <w:rFonts w:cstheme="minorHAnsi"/>
          <w:b/>
          <w:sz w:val="28"/>
          <w:szCs w:val="28"/>
        </w:rPr>
      </w:pPr>
    </w:p>
    <w:p w:rsidR="00C36039" w:rsidRDefault="00C36039" w:rsidP="0079649F">
      <w:pPr>
        <w:spacing w:after="120"/>
        <w:rPr>
          <w:rFonts w:cstheme="minorHAnsi"/>
          <w:b/>
          <w:sz w:val="28"/>
          <w:szCs w:val="28"/>
        </w:rPr>
      </w:pPr>
    </w:p>
    <w:p w:rsidR="00C36039" w:rsidRDefault="00C36039" w:rsidP="0079649F">
      <w:pPr>
        <w:spacing w:after="120"/>
        <w:rPr>
          <w:rFonts w:cstheme="minorHAnsi"/>
          <w:b/>
          <w:sz w:val="28"/>
          <w:szCs w:val="28"/>
        </w:rPr>
      </w:pPr>
    </w:p>
    <w:p w:rsidR="0079649F" w:rsidRPr="007172D8" w:rsidRDefault="0079649F" w:rsidP="0079649F">
      <w:pPr>
        <w:spacing w:after="120"/>
        <w:rPr>
          <w:rFonts w:cstheme="minorHAnsi"/>
          <w:b/>
          <w:sz w:val="28"/>
          <w:szCs w:val="28"/>
        </w:rPr>
      </w:pPr>
      <w:r w:rsidRPr="007172D8">
        <w:rPr>
          <w:rFonts w:cstheme="minorHAnsi"/>
          <w:b/>
          <w:sz w:val="28"/>
          <w:szCs w:val="28"/>
        </w:rPr>
        <w:t xml:space="preserve">Адрес в интернете: </w:t>
      </w:r>
    </w:p>
    <w:p w:rsidR="0079649F" w:rsidRPr="004B0FFD" w:rsidRDefault="00204D84" w:rsidP="00204D84">
      <w:pPr>
        <w:spacing w:after="120"/>
        <w:rPr>
          <w:sz w:val="28"/>
        </w:rPr>
      </w:pPr>
      <w:hyperlink r:id="rId10" w:history="1">
        <w:r w:rsidR="0079649F" w:rsidRPr="0062689B">
          <w:rPr>
            <w:rStyle w:val="a5"/>
            <w:rFonts w:cstheme="minorHAnsi"/>
            <w:sz w:val="28"/>
            <w:szCs w:val="28"/>
          </w:rPr>
          <w:t>www.dexp.club</w:t>
        </w:r>
      </w:hyperlink>
      <w:bookmarkStart w:id="0" w:name="_GoBack"/>
      <w:bookmarkEnd w:id="0"/>
    </w:p>
    <w:sectPr w:rsidR="0079649F" w:rsidRPr="004B0FFD" w:rsidSect="002247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4542"/>
    <w:multiLevelType w:val="hybridMultilevel"/>
    <w:tmpl w:val="4F44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0158"/>
    <w:multiLevelType w:val="hybridMultilevel"/>
    <w:tmpl w:val="7D28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5C1B"/>
    <w:multiLevelType w:val="hybridMultilevel"/>
    <w:tmpl w:val="988C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4226"/>
    <w:multiLevelType w:val="hybridMultilevel"/>
    <w:tmpl w:val="9A20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14790"/>
    <w:multiLevelType w:val="hybridMultilevel"/>
    <w:tmpl w:val="521A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9"/>
    <w:rsid w:val="000558F9"/>
    <w:rsid w:val="00082135"/>
    <w:rsid w:val="000C1968"/>
    <w:rsid w:val="0016680B"/>
    <w:rsid w:val="001745E8"/>
    <w:rsid w:val="001D5459"/>
    <w:rsid w:val="00204D84"/>
    <w:rsid w:val="00221F5D"/>
    <w:rsid w:val="00224796"/>
    <w:rsid w:val="002F4554"/>
    <w:rsid w:val="00336BD5"/>
    <w:rsid w:val="0038275B"/>
    <w:rsid w:val="00472A11"/>
    <w:rsid w:val="004B0FFD"/>
    <w:rsid w:val="004C759E"/>
    <w:rsid w:val="004C7E37"/>
    <w:rsid w:val="004E2EF0"/>
    <w:rsid w:val="00516A5C"/>
    <w:rsid w:val="005E3F86"/>
    <w:rsid w:val="00633376"/>
    <w:rsid w:val="00651719"/>
    <w:rsid w:val="006E72E6"/>
    <w:rsid w:val="00704BB7"/>
    <w:rsid w:val="00771D2F"/>
    <w:rsid w:val="0078565E"/>
    <w:rsid w:val="0079649F"/>
    <w:rsid w:val="0081507E"/>
    <w:rsid w:val="00857859"/>
    <w:rsid w:val="00897AF8"/>
    <w:rsid w:val="00945B06"/>
    <w:rsid w:val="009D47EB"/>
    <w:rsid w:val="009F38C8"/>
    <w:rsid w:val="00A472D0"/>
    <w:rsid w:val="00A860B9"/>
    <w:rsid w:val="00AB5D5A"/>
    <w:rsid w:val="00B40E53"/>
    <w:rsid w:val="00B6084F"/>
    <w:rsid w:val="00C36039"/>
    <w:rsid w:val="00C527CE"/>
    <w:rsid w:val="00C646B4"/>
    <w:rsid w:val="00DA54FC"/>
    <w:rsid w:val="00DC2C6C"/>
    <w:rsid w:val="00E8649A"/>
    <w:rsid w:val="00F063AA"/>
    <w:rsid w:val="00F24781"/>
    <w:rsid w:val="00F60C3C"/>
    <w:rsid w:val="00F90BAC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25DE-371B-4312-A171-C27D89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54"/>
    <w:pPr>
      <w:ind w:left="720"/>
      <w:contextualSpacing/>
    </w:pPr>
  </w:style>
  <w:style w:type="character" w:styleId="a4">
    <w:name w:val="Strong"/>
    <w:basedOn w:val="a0"/>
    <w:uiPriority w:val="22"/>
    <w:qFormat/>
    <w:rsid w:val="0079649F"/>
    <w:rPr>
      <w:b/>
      <w:bCs/>
    </w:rPr>
  </w:style>
  <w:style w:type="character" w:styleId="a5">
    <w:name w:val="Hyperlink"/>
    <w:basedOn w:val="a0"/>
    <w:uiPriority w:val="99"/>
    <w:unhideWhenUsed/>
    <w:rsid w:val="0079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xp.clu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Артем</dc:creator>
  <cp:keywords/>
  <dc:description/>
  <cp:lastModifiedBy>Никонов Артем</cp:lastModifiedBy>
  <cp:revision>46</cp:revision>
  <dcterms:created xsi:type="dcterms:W3CDTF">2015-03-24T02:39:00Z</dcterms:created>
  <dcterms:modified xsi:type="dcterms:W3CDTF">2015-05-07T03:41:00Z</dcterms:modified>
</cp:coreProperties>
</file>